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5" w:rsidRDefault="00727548" w:rsidP="007A0785">
      <w:pPr>
        <w:jc w:val="center"/>
        <w:rPr>
          <w:color w:val="auto"/>
        </w:rPr>
      </w:pPr>
      <w:r>
        <w:rPr>
          <w:color w:val="auto"/>
        </w:rPr>
        <w:t xml:space="preserve">Basquiat, </w:t>
      </w:r>
      <w:r w:rsidR="007A0785" w:rsidRPr="00727548">
        <w:rPr>
          <w:i/>
          <w:color w:val="auto"/>
        </w:rPr>
        <w:t>SEASCAPE</w:t>
      </w:r>
      <w:r w:rsidR="00CA7580">
        <w:rPr>
          <w:color w:val="auto"/>
        </w:rPr>
        <w:t xml:space="preserve"> (1983)</w:t>
      </w:r>
    </w:p>
    <w:p w:rsidR="007A0785" w:rsidRDefault="007A0785" w:rsidP="007A0785">
      <w:pPr>
        <w:jc w:val="center"/>
        <w:rPr>
          <w:color w:val="auto"/>
        </w:rPr>
      </w:pPr>
    </w:p>
    <w:p w:rsidR="007A0785" w:rsidRDefault="007A0785" w:rsidP="007A0785">
      <w:pPr>
        <w:jc w:val="center"/>
        <w:rPr>
          <w:color w:val="auto"/>
        </w:rPr>
      </w:pPr>
    </w:p>
    <w:p w:rsidR="007A0785" w:rsidRDefault="007A0785" w:rsidP="007A0785">
      <w:pPr>
        <w:jc w:val="center"/>
        <w:rPr>
          <w:color w:val="auto"/>
        </w:rPr>
      </w:pPr>
    </w:p>
    <w:p w:rsidR="007A0785" w:rsidRDefault="007A0785" w:rsidP="007A0785">
      <w:pPr>
        <w:jc w:val="center"/>
        <w:rPr>
          <w:color w:val="auto"/>
        </w:rPr>
      </w:pPr>
    </w:p>
    <w:p w:rsidR="00776B1D" w:rsidRDefault="008049F3" w:rsidP="007A0785">
      <w:pPr>
        <w:jc w:val="both"/>
        <w:rPr>
          <w:color w:val="auto"/>
        </w:rPr>
      </w:pPr>
      <w:r>
        <w:rPr>
          <w:color w:val="auto"/>
        </w:rPr>
        <w:t>Depuis d</w:t>
      </w:r>
      <w:r w:rsidR="007A0785">
        <w:rPr>
          <w:color w:val="auto"/>
        </w:rPr>
        <w:t>es année</w:t>
      </w:r>
      <w:r w:rsidR="00674062">
        <w:rPr>
          <w:color w:val="auto"/>
        </w:rPr>
        <w:t>s</w:t>
      </w:r>
      <w:r w:rsidR="007A0785">
        <w:rPr>
          <w:color w:val="auto"/>
        </w:rPr>
        <w:t>, je porte des costumes Comme des Garçons bien avant Jean-Michel Basquiat</w:t>
      </w:r>
      <w:r w:rsidR="000A316D">
        <w:rPr>
          <w:color w:val="auto"/>
        </w:rPr>
        <w:t xml:space="preserve">, </w:t>
      </w:r>
      <w:r w:rsidR="004E2C76">
        <w:rPr>
          <w:color w:val="auto"/>
        </w:rPr>
        <w:t>fantôme</w:t>
      </w:r>
      <w:r w:rsidR="007E0122">
        <w:rPr>
          <w:color w:val="auto"/>
        </w:rPr>
        <w:t xml:space="preserve"> des rue</w:t>
      </w:r>
      <w:r w:rsidR="00311ACF">
        <w:rPr>
          <w:color w:val="auto"/>
        </w:rPr>
        <w:t xml:space="preserve">s d’une élégance </w:t>
      </w:r>
      <w:r w:rsidR="00700FD5">
        <w:rPr>
          <w:color w:val="auto"/>
        </w:rPr>
        <w:t>rare</w:t>
      </w:r>
      <w:r w:rsidR="007E0122">
        <w:rPr>
          <w:color w:val="auto"/>
        </w:rPr>
        <w:t xml:space="preserve">, </w:t>
      </w:r>
      <w:r w:rsidR="00311ACF">
        <w:rPr>
          <w:color w:val="auto"/>
        </w:rPr>
        <w:t>devenu</w:t>
      </w:r>
      <w:r w:rsidR="007A0785">
        <w:rPr>
          <w:color w:val="auto"/>
        </w:rPr>
        <w:t xml:space="preserve"> célèbre</w:t>
      </w:r>
      <w:r w:rsidR="00A94C8D">
        <w:rPr>
          <w:color w:val="auto"/>
        </w:rPr>
        <w:t xml:space="preserve"> et riche</w:t>
      </w:r>
      <w:r w:rsidR="007A0785">
        <w:rPr>
          <w:color w:val="auto"/>
        </w:rPr>
        <w:t xml:space="preserve"> à 22 ans</w:t>
      </w:r>
      <w:r w:rsidR="007E0122">
        <w:rPr>
          <w:color w:val="auto"/>
        </w:rPr>
        <w:t xml:space="preserve">. Sauf que ses costumes étaient maculés de </w:t>
      </w:r>
      <w:r w:rsidR="00C91369">
        <w:rPr>
          <w:color w:val="auto"/>
        </w:rPr>
        <w:t>giclures</w:t>
      </w:r>
      <w:r w:rsidR="00003B3F">
        <w:rPr>
          <w:color w:val="auto"/>
        </w:rPr>
        <w:t xml:space="preserve"> d’acrylique</w:t>
      </w:r>
      <w:r w:rsidR="007E0122">
        <w:rPr>
          <w:color w:val="auto"/>
        </w:rPr>
        <w:t xml:space="preserve">. </w:t>
      </w:r>
      <w:r w:rsidR="00B63A7F">
        <w:rPr>
          <w:color w:val="auto"/>
        </w:rPr>
        <w:t>J</w:t>
      </w:r>
      <w:r w:rsidR="007E0122">
        <w:rPr>
          <w:color w:val="auto"/>
        </w:rPr>
        <w:t>’ai découvert sa peinture lors</w:t>
      </w:r>
      <w:r w:rsidR="007A0785">
        <w:rPr>
          <w:color w:val="auto"/>
        </w:rPr>
        <w:t xml:space="preserve"> d’une exposition</w:t>
      </w:r>
      <w:r w:rsidR="00DB632E">
        <w:rPr>
          <w:color w:val="auto"/>
        </w:rPr>
        <w:t xml:space="preserve"> consacrée à l’avant-garde new yorkaise</w:t>
      </w:r>
      <w:r w:rsidR="007A0785">
        <w:rPr>
          <w:color w:val="auto"/>
        </w:rPr>
        <w:t xml:space="preserve"> intitulée </w:t>
      </w:r>
      <w:r w:rsidR="007A0785" w:rsidRPr="007E0122">
        <w:rPr>
          <w:i/>
          <w:color w:val="auto"/>
        </w:rPr>
        <w:t>Via New York</w:t>
      </w:r>
      <w:r w:rsidR="00DB632E">
        <w:rPr>
          <w:color w:val="auto"/>
        </w:rPr>
        <w:t xml:space="preserve"> au Musée d’art contemporain</w:t>
      </w:r>
      <w:r w:rsidR="00727548">
        <w:rPr>
          <w:color w:val="auto"/>
        </w:rPr>
        <w:t xml:space="preserve"> </w:t>
      </w:r>
      <w:r w:rsidR="00727548" w:rsidRPr="004B523E">
        <w:rPr>
          <w:color w:val="auto"/>
        </w:rPr>
        <w:t>de Montréal</w:t>
      </w:r>
      <w:r w:rsidR="00DB632E">
        <w:rPr>
          <w:color w:val="auto"/>
        </w:rPr>
        <w:t>. À</w:t>
      </w:r>
      <w:r w:rsidR="007A0785">
        <w:rPr>
          <w:color w:val="auto"/>
        </w:rPr>
        <w:t xml:space="preserve"> l’époque</w:t>
      </w:r>
      <w:r w:rsidR="00DB632E">
        <w:rPr>
          <w:color w:val="auto"/>
        </w:rPr>
        <w:t>, le musée était</w:t>
      </w:r>
      <w:r w:rsidR="007A0785">
        <w:rPr>
          <w:color w:val="auto"/>
        </w:rPr>
        <w:t xml:space="preserve"> s</w:t>
      </w:r>
      <w:r w:rsidR="00AB7C45">
        <w:rPr>
          <w:color w:val="auto"/>
        </w:rPr>
        <w:t xml:space="preserve">itué </w:t>
      </w:r>
      <w:r w:rsidR="007A0785" w:rsidRPr="00B63A7F">
        <w:rPr>
          <w:color w:val="auto"/>
        </w:rPr>
        <w:t>à</w:t>
      </w:r>
      <w:r w:rsidR="007A0785">
        <w:rPr>
          <w:color w:val="auto"/>
        </w:rPr>
        <w:t xml:space="preserve"> la Cité du Havre, </w:t>
      </w:r>
      <w:r w:rsidR="0073178F">
        <w:rPr>
          <w:color w:val="auto"/>
        </w:rPr>
        <w:t xml:space="preserve">en </w:t>
      </w:r>
      <w:r w:rsidR="0036248F">
        <w:rPr>
          <w:color w:val="auto"/>
        </w:rPr>
        <w:t>bord</w:t>
      </w:r>
      <w:r w:rsidR="0073178F">
        <w:rPr>
          <w:color w:val="auto"/>
        </w:rPr>
        <w:t>ure</w:t>
      </w:r>
      <w:r w:rsidR="0036248F">
        <w:rPr>
          <w:color w:val="auto"/>
        </w:rPr>
        <w:t xml:space="preserve"> du port</w:t>
      </w:r>
      <w:r w:rsidR="007E0122">
        <w:rPr>
          <w:color w:val="auto"/>
        </w:rPr>
        <w:t xml:space="preserve"> comme une œuvre de </w:t>
      </w:r>
      <w:r w:rsidR="007E0122" w:rsidRPr="007E0122">
        <w:rPr>
          <w:i/>
          <w:color w:val="auto"/>
        </w:rPr>
        <w:t>land art</w:t>
      </w:r>
      <w:r w:rsidR="007E0122">
        <w:rPr>
          <w:color w:val="auto"/>
        </w:rPr>
        <w:t>.</w:t>
      </w:r>
      <w:r w:rsidR="005142F9">
        <w:rPr>
          <w:color w:val="auto"/>
        </w:rPr>
        <w:t xml:space="preserve"> </w:t>
      </w:r>
      <w:r w:rsidR="00AB7C45">
        <w:rPr>
          <w:color w:val="auto"/>
        </w:rPr>
        <w:t>Y é</w:t>
      </w:r>
      <w:r w:rsidR="005142F9">
        <w:rPr>
          <w:color w:val="auto"/>
        </w:rPr>
        <w:t xml:space="preserve">taient accrochées dans </w:t>
      </w:r>
      <w:r w:rsidR="00311ACF">
        <w:rPr>
          <w:color w:val="auto"/>
        </w:rPr>
        <w:t>la</w:t>
      </w:r>
      <w:r w:rsidR="005142F9">
        <w:rPr>
          <w:color w:val="auto"/>
        </w:rPr>
        <w:t xml:space="preserve"> pénombre </w:t>
      </w:r>
      <w:r w:rsidR="00321AA5">
        <w:rPr>
          <w:color w:val="auto"/>
        </w:rPr>
        <w:t>l</w:t>
      </w:r>
      <w:r w:rsidR="007A0785">
        <w:rPr>
          <w:color w:val="auto"/>
        </w:rPr>
        <w:t>es toiles</w:t>
      </w:r>
      <w:r w:rsidR="004945AB">
        <w:rPr>
          <w:color w:val="auto"/>
        </w:rPr>
        <w:t xml:space="preserve"> </w:t>
      </w:r>
      <w:r w:rsidR="000A316D">
        <w:rPr>
          <w:color w:val="auto"/>
        </w:rPr>
        <w:t>stupéfiantes</w:t>
      </w:r>
      <w:r w:rsidR="00321AA5">
        <w:rPr>
          <w:color w:val="auto"/>
        </w:rPr>
        <w:t xml:space="preserve"> de Basquiat</w:t>
      </w:r>
      <w:r w:rsidR="00674062">
        <w:rPr>
          <w:color w:val="auto"/>
        </w:rPr>
        <w:t>.</w:t>
      </w:r>
      <w:r w:rsidR="007E0122">
        <w:rPr>
          <w:color w:val="auto"/>
        </w:rPr>
        <w:t xml:space="preserve"> Le choc esthétique fut immense. Je suis </w:t>
      </w:r>
      <w:r w:rsidR="00AB7C45">
        <w:rPr>
          <w:color w:val="auto"/>
        </w:rPr>
        <w:t>resté au seuil d’</w:t>
      </w:r>
      <w:r w:rsidR="00D97367">
        <w:rPr>
          <w:color w:val="auto"/>
        </w:rPr>
        <w:t xml:space="preserve">une </w:t>
      </w:r>
      <w:r>
        <w:rPr>
          <w:color w:val="auto"/>
        </w:rPr>
        <w:t xml:space="preserve">longue </w:t>
      </w:r>
      <w:r w:rsidR="00D97367">
        <w:rPr>
          <w:color w:val="auto"/>
        </w:rPr>
        <w:t>prostration</w:t>
      </w:r>
      <w:r w:rsidR="00AB7C45">
        <w:rPr>
          <w:color w:val="auto"/>
        </w:rPr>
        <w:t xml:space="preserve"> </w:t>
      </w:r>
      <w:r w:rsidR="007E0122">
        <w:rPr>
          <w:color w:val="auto"/>
        </w:rPr>
        <w:t>jusqu’à la ferme</w:t>
      </w:r>
      <w:r w:rsidR="004945AB">
        <w:rPr>
          <w:color w:val="auto"/>
        </w:rPr>
        <w:t>ture</w:t>
      </w:r>
      <w:r w:rsidR="007E0122">
        <w:rPr>
          <w:color w:val="auto"/>
        </w:rPr>
        <w:t xml:space="preserve">, revenant sur mes pas, </w:t>
      </w:r>
      <w:r w:rsidR="005142F9">
        <w:rPr>
          <w:color w:val="auto"/>
        </w:rPr>
        <w:t>ameutant quiconque avait la faculté de voir</w:t>
      </w:r>
      <w:r>
        <w:rPr>
          <w:color w:val="auto"/>
        </w:rPr>
        <w:t xml:space="preserve"> </w:t>
      </w:r>
      <w:r w:rsidR="009A46D4">
        <w:rPr>
          <w:color w:val="auto"/>
        </w:rPr>
        <w:t>et criant</w:t>
      </w:r>
      <w:r w:rsidR="005B1E33">
        <w:rPr>
          <w:color w:val="auto"/>
        </w:rPr>
        <w:t xml:space="preserve"> : </w:t>
      </w:r>
      <w:r w:rsidR="006B7033">
        <w:rPr>
          <w:color w:val="auto"/>
        </w:rPr>
        <w:t>ô sorcier !</w:t>
      </w:r>
      <w:r w:rsidR="0036248F">
        <w:rPr>
          <w:color w:val="auto"/>
        </w:rPr>
        <w:t xml:space="preserve"> </w:t>
      </w:r>
      <w:r w:rsidR="00601E6E">
        <w:rPr>
          <w:color w:val="auto"/>
        </w:rPr>
        <w:t>J’ignorais</w:t>
      </w:r>
      <w:r w:rsidR="00CB4BF0">
        <w:rPr>
          <w:color w:val="auto"/>
        </w:rPr>
        <w:t xml:space="preserve"> encore ses origines, </w:t>
      </w:r>
      <w:r w:rsidR="0063505B">
        <w:rPr>
          <w:color w:val="auto"/>
        </w:rPr>
        <w:t>haïtienne et portoricaine.</w:t>
      </w:r>
      <w:r w:rsidR="00CB4BF0">
        <w:rPr>
          <w:color w:val="auto"/>
        </w:rPr>
        <w:t xml:space="preserve"> </w:t>
      </w:r>
      <w:r w:rsidR="005142F9">
        <w:rPr>
          <w:color w:val="auto"/>
        </w:rPr>
        <w:t>Je lui ai dédié mon premier recueil de poèmes</w:t>
      </w:r>
      <w:r w:rsidR="00CD7968">
        <w:rPr>
          <w:color w:val="auto"/>
        </w:rPr>
        <w:t xml:space="preserve">, </w:t>
      </w:r>
      <w:r w:rsidR="00CD7968" w:rsidRPr="00CD7968">
        <w:rPr>
          <w:i/>
          <w:color w:val="auto"/>
        </w:rPr>
        <w:t>Métropolis Opéra</w:t>
      </w:r>
      <w:r w:rsidR="00352D13">
        <w:rPr>
          <w:color w:val="auto"/>
        </w:rPr>
        <w:t>,</w:t>
      </w:r>
      <w:r w:rsidR="00B63A7F">
        <w:rPr>
          <w:color w:val="auto"/>
        </w:rPr>
        <w:t xml:space="preserve"> </w:t>
      </w:r>
      <w:r>
        <w:rPr>
          <w:color w:val="auto"/>
        </w:rPr>
        <w:t>ainsi qu’</w:t>
      </w:r>
      <w:r w:rsidR="005142F9">
        <w:rPr>
          <w:color w:val="auto"/>
        </w:rPr>
        <w:t xml:space="preserve">un tombeau </w:t>
      </w:r>
      <w:r>
        <w:rPr>
          <w:color w:val="auto"/>
        </w:rPr>
        <w:t xml:space="preserve">écrit </w:t>
      </w:r>
      <w:r w:rsidR="00321AA5">
        <w:rPr>
          <w:color w:val="auto"/>
        </w:rPr>
        <w:t>au moment</w:t>
      </w:r>
      <w:r w:rsidR="005142F9">
        <w:rPr>
          <w:color w:val="auto"/>
        </w:rPr>
        <w:t xml:space="preserve"> de sa mort</w:t>
      </w:r>
      <w:r w:rsidR="00003B3F">
        <w:rPr>
          <w:color w:val="auto"/>
        </w:rPr>
        <w:t xml:space="preserve"> prématurée</w:t>
      </w:r>
      <w:r w:rsidR="001E7E12">
        <w:rPr>
          <w:color w:val="auto"/>
        </w:rPr>
        <w:t xml:space="preserve">. </w:t>
      </w:r>
      <w:r w:rsidR="00D97367">
        <w:rPr>
          <w:color w:val="auto"/>
        </w:rPr>
        <w:t xml:space="preserve">Alors </w:t>
      </w:r>
      <w:r w:rsidR="00D97367" w:rsidRPr="00D97367">
        <w:rPr>
          <w:i/>
          <w:color w:val="auto"/>
        </w:rPr>
        <w:t>Seascape</w:t>
      </w:r>
      <w:r w:rsidR="00D97367">
        <w:rPr>
          <w:color w:val="auto"/>
        </w:rPr>
        <w:t xml:space="preserve"> est la </w:t>
      </w:r>
      <w:r>
        <w:rPr>
          <w:color w:val="auto"/>
        </w:rPr>
        <w:t>mer</w:t>
      </w:r>
      <w:r w:rsidR="00CB4BF0">
        <w:rPr>
          <w:color w:val="auto"/>
        </w:rPr>
        <w:t xml:space="preserve"> </w:t>
      </w:r>
      <w:r w:rsidR="005F42AA">
        <w:rPr>
          <w:color w:val="auto"/>
        </w:rPr>
        <w:t xml:space="preserve">repentie </w:t>
      </w:r>
      <w:r w:rsidR="00CB4BF0">
        <w:rPr>
          <w:color w:val="auto"/>
        </w:rPr>
        <w:t>des Caraïbes</w:t>
      </w:r>
      <w:r w:rsidR="00D97367">
        <w:rPr>
          <w:color w:val="auto"/>
        </w:rPr>
        <w:t xml:space="preserve">, </w:t>
      </w:r>
      <w:r w:rsidR="0036248F">
        <w:rPr>
          <w:color w:val="auto"/>
        </w:rPr>
        <w:t>les réminiscences</w:t>
      </w:r>
      <w:r w:rsidR="001E7E12">
        <w:rPr>
          <w:color w:val="auto"/>
        </w:rPr>
        <w:t xml:space="preserve"> de Matisse, </w:t>
      </w:r>
      <w:r w:rsidR="00D97367">
        <w:rPr>
          <w:color w:val="auto"/>
        </w:rPr>
        <w:t xml:space="preserve">la </w:t>
      </w:r>
      <w:r w:rsidR="00CA7580">
        <w:rPr>
          <w:color w:val="auto"/>
        </w:rPr>
        <w:t>gestuelle</w:t>
      </w:r>
      <w:r w:rsidR="001E7E12">
        <w:rPr>
          <w:color w:val="auto"/>
        </w:rPr>
        <w:t xml:space="preserve"> de l’enfance avec ses </w:t>
      </w:r>
      <w:r w:rsidR="00CA7580">
        <w:rPr>
          <w:color w:val="auto"/>
        </w:rPr>
        <w:t>hachures</w:t>
      </w:r>
      <w:r w:rsidR="001E7E12">
        <w:rPr>
          <w:color w:val="auto"/>
        </w:rPr>
        <w:t xml:space="preserve"> </w:t>
      </w:r>
      <w:r w:rsidR="00CB4BF0">
        <w:rPr>
          <w:color w:val="auto"/>
        </w:rPr>
        <w:t>tendu</w:t>
      </w:r>
      <w:r w:rsidR="00CA7580">
        <w:rPr>
          <w:color w:val="auto"/>
        </w:rPr>
        <w:t>e</w:t>
      </w:r>
      <w:r w:rsidR="0036248F">
        <w:rPr>
          <w:color w:val="auto"/>
        </w:rPr>
        <w:t>s de jaune et de bleu.</w:t>
      </w:r>
      <w:r w:rsidR="00D97367">
        <w:rPr>
          <w:color w:val="auto"/>
        </w:rPr>
        <w:t xml:space="preserve"> </w:t>
      </w:r>
      <w:r w:rsidR="0036248F">
        <w:rPr>
          <w:color w:val="auto"/>
        </w:rPr>
        <w:t>Sous le</w:t>
      </w:r>
      <w:r w:rsidR="00D97367">
        <w:rPr>
          <w:color w:val="auto"/>
        </w:rPr>
        <w:t xml:space="preserve"> coup de pinceau rouge </w:t>
      </w:r>
      <w:r w:rsidR="004E2C76">
        <w:rPr>
          <w:color w:val="auto"/>
        </w:rPr>
        <w:t>rompu</w:t>
      </w:r>
      <w:r w:rsidR="0036248F">
        <w:rPr>
          <w:color w:val="auto"/>
        </w:rPr>
        <w:t xml:space="preserve"> quand bien même</w:t>
      </w:r>
      <w:r w:rsidR="00D97367">
        <w:rPr>
          <w:color w:val="auto"/>
        </w:rPr>
        <w:t xml:space="preserve"> </w:t>
      </w:r>
      <w:r w:rsidR="00CB4BF0">
        <w:rPr>
          <w:color w:val="auto"/>
        </w:rPr>
        <w:t>improvisé</w:t>
      </w:r>
      <w:r w:rsidR="0036248F">
        <w:rPr>
          <w:color w:val="auto"/>
        </w:rPr>
        <w:t>, d</w:t>
      </w:r>
      <w:r w:rsidR="00321AA5">
        <w:rPr>
          <w:color w:val="auto"/>
        </w:rPr>
        <w:t xml:space="preserve">es aplats </w:t>
      </w:r>
      <w:r>
        <w:rPr>
          <w:color w:val="auto"/>
        </w:rPr>
        <w:t xml:space="preserve">abstraits </w:t>
      </w:r>
      <w:r w:rsidR="0036248F">
        <w:rPr>
          <w:color w:val="auto"/>
        </w:rPr>
        <w:t xml:space="preserve">résonnent </w:t>
      </w:r>
      <w:r>
        <w:rPr>
          <w:color w:val="auto"/>
        </w:rPr>
        <w:t xml:space="preserve">comme un corps possédé par des </w:t>
      </w:r>
      <w:r w:rsidRPr="008049F3">
        <w:rPr>
          <w:i/>
          <w:color w:val="auto"/>
        </w:rPr>
        <w:t>lwas</w:t>
      </w:r>
      <w:r w:rsidR="00321AA5">
        <w:rPr>
          <w:i/>
          <w:color w:val="auto"/>
        </w:rPr>
        <w:t xml:space="preserve"> </w:t>
      </w:r>
      <w:r w:rsidR="00CB4BF0">
        <w:rPr>
          <w:color w:val="auto"/>
        </w:rPr>
        <w:t>créoles</w:t>
      </w:r>
      <w:r>
        <w:rPr>
          <w:color w:val="auto"/>
        </w:rPr>
        <w:t>.</w:t>
      </w:r>
      <w:r w:rsidR="00EF2532">
        <w:rPr>
          <w:color w:val="auto"/>
        </w:rPr>
        <w:t xml:space="preserve"> Basquiat croyait </w:t>
      </w:r>
      <w:r w:rsidR="004E2C76">
        <w:rPr>
          <w:color w:val="auto"/>
        </w:rPr>
        <w:t>aussi</w:t>
      </w:r>
      <w:r w:rsidR="00321AA5">
        <w:rPr>
          <w:color w:val="auto"/>
        </w:rPr>
        <w:t xml:space="preserve"> </w:t>
      </w:r>
      <w:r w:rsidR="00EF2532">
        <w:rPr>
          <w:color w:val="auto"/>
        </w:rPr>
        <w:t xml:space="preserve">à la puissance </w:t>
      </w:r>
      <w:r w:rsidR="00CB4BF0">
        <w:rPr>
          <w:color w:val="auto"/>
        </w:rPr>
        <w:t>co</w:t>
      </w:r>
      <w:r w:rsidR="005F42AA">
        <w:rPr>
          <w:color w:val="auto"/>
        </w:rPr>
        <w:t>nv</w:t>
      </w:r>
      <w:r w:rsidR="00CB4BF0">
        <w:rPr>
          <w:color w:val="auto"/>
        </w:rPr>
        <w:t xml:space="preserve">ulsive </w:t>
      </w:r>
      <w:r w:rsidR="00EF2532">
        <w:rPr>
          <w:color w:val="auto"/>
        </w:rPr>
        <w:t>des mots</w:t>
      </w:r>
      <w:r w:rsidR="005F42AA">
        <w:rPr>
          <w:color w:val="auto"/>
        </w:rPr>
        <w:t> : « Seascape », « Teeth »,</w:t>
      </w:r>
      <w:r w:rsidR="00EF2532">
        <w:rPr>
          <w:color w:val="auto"/>
        </w:rPr>
        <w:t xml:space="preserve"> </w:t>
      </w:r>
      <w:r w:rsidR="005F42AA">
        <w:rPr>
          <w:color w:val="auto"/>
        </w:rPr>
        <w:t xml:space="preserve">citations </w:t>
      </w:r>
      <w:r w:rsidR="00CB4BF0">
        <w:rPr>
          <w:color w:val="auto"/>
        </w:rPr>
        <w:t xml:space="preserve">lisibles </w:t>
      </w:r>
      <w:r w:rsidR="00F65353">
        <w:rPr>
          <w:color w:val="auto"/>
        </w:rPr>
        <w:t xml:space="preserve">qui </w:t>
      </w:r>
      <w:r w:rsidR="00DB632E">
        <w:rPr>
          <w:color w:val="auto"/>
        </w:rPr>
        <w:t>attestent</w:t>
      </w:r>
      <w:r w:rsidR="005118E3">
        <w:rPr>
          <w:color w:val="auto"/>
        </w:rPr>
        <w:t xml:space="preserve"> le tableau </w:t>
      </w:r>
      <w:r w:rsidR="00CB4BF0">
        <w:rPr>
          <w:color w:val="auto"/>
        </w:rPr>
        <w:t>comme des mystères</w:t>
      </w:r>
      <w:r w:rsidR="00EF2532">
        <w:rPr>
          <w:color w:val="auto"/>
        </w:rPr>
        <w:t>.</w:t>
      </w:r>
    </w:p>
    <w:p w:rsidR="00776B1D" w:rsidRDefault="00776B1D" w:rsidP="007A0785">
      <w:pPr>
        <w:jc w:val="both"/>
        <w:rPr>
          <w:color w:val="auto"/>
        </w:rPr>
      </w:pPr>
    </w:p>
    <w:p w:rsidR="007A0785" w:rsidRPr="007A0785" w:rsidRDefault="00776B1D" w:rsidP="007A0785">
      <w:pPr>
        <w:jc w:val="both"/>
        <w:rPr>
          <w:color w:val="auto"/>
        </w:rPr>
      </w:pPr>
      <w:r>
        <w:rPr>
          <w:color w:val="auto"/>
        </w:rPr>
        <w:t>Joël Des Rosiers</w:t>
      </w:r>
    </w:p>
    <w:sectPr w:rsidR="007A0785" w:rsidRPr="007A0785" w:rsidSect="007A078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A0785"/>
    <w:rsid w:val="00003B3F"/>
    <w:rsid w:val="000A316D"/>
    <w:rsid w:val="001E7E12"/>
    <w:rsid w:val="00213D61"/>
    <w:rsid w:val="003062A5"/>
    <w:rsid w:val="00311ACF"/>
    <w:rsid w:val="00321AA5"/>
    <w:rsid w:val="00352D13"/>
    <w:rsid w:val="0036248F"/>
    <w:rsid w:val="00453CF2"/>
    <w:rsid w:val="004945AB"/>
    <w:rsid w:val="004B523E"/>
    <w:rsid w:val="004B7498"/>
    <w:rsid w:val="004E2C76"/>
    <w:rsid w:val="005118E3"/>
    <w:rsid w:val="005142F9"/>
    <w:rsid w:val="005B1E33"/>
    <w:rsid w:val="005F42AA"/>
    <w:rsid w:val="00601E6E"/>
    <w:rsid w:val="0063505B"/>
    <w:rsid w:val="00674062"/>
    <w:rsid w:val="006B7033"/>
    <w:rsid w:val="00700FD5"/>
    <w:rsid w:val="00727548"/>
    <w:rsid w:val="0073178F"/>
    <w:rsid w:val="00741CC6"/>
    <w:rsid w:val="00776B1D"/>
    <w:rsid w:val="007A0785"/>
    <w:rsid w:val="007E0122"/>
    <w:rsid w:val="008049F3"/>
    <w:rsid w:val="00817590"/>
    <w:rsid w:val="008E7568"/>
    <w:rsid w:val="009A46D4"/>
    <w:rsid w:val="009B201E"/>
    <w:rsid w:val="00A94C8D"/>
    <w:rsid w:val="00AB7C45"/>
    <w:rsid w:val="00AC5A66"/>
    <w:rsid w:val="00B63A7F"/>
    <w:rsid w:val="00C91369"/>
    <w:rsid w:val="00CA607E"/>
    <w:rsid w:val="00CA7580"/>
    <w:rsid w:val="00CB4BF0"/>
    <w:rsid w:val="00CD7968"/>
    <w:rsid w:val="00D97367"/>
    <w:rsid w:val="00DB632E"/>
    <w:rsid w:val="00E2648C"/>
    <w:rsid w:val="00EE20AE"/>
    <w:rsid w:val="00EF2532"/>
    <w:rsid w:val="00F65353"/>
    <w:rsid w:val="00F968A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95"/>
    <w:rPr>
      <w:color w:val="FF0000"/>
      <w:sz w:val="24"/>
      <w:szCs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204</Words>
  <Characters>1168</Characters>
  <Application>Microsoft Macintosh Word</Application>
  <DocSecurity>0</DocSecurity>
  <Lines>9</Lines>
  <Paragraphs>2</Paragraphs>
  <ScaleCrop>false</ScaleCrop>
  <Company>CH Pierre Le Gardeur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Des Rosiers</dc:creator>
  <cp:keywords/>
  <cp:lastModifiedBy>Laurier Lacroix</cp:lastModifiedBy>
  <cp:revision>30</cp:revision>
  <dcterms:created xsi:type="dcterms:W3CDTF">2019-04-10T14:54:00Z</dcterms:created>
  <dcterms:modified xsi:type="dcterms:W3CDTF">2019-04-11T17:45:00Z</dcterms:modified>
</cp:coreProperties>
</file>